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8D080" w14:textId="13D27567" w:rsidR="00526B43" w:rsidRPr="00B43CD0" w:rsidRDefault="00526B43" w:rsidP="00526B43">
      <w:pPr>
        <w:jc w:val="right"/>
        <w:rPr>
          <w:rFonts w:ascii="Calibri" w:eastAsia="Calibri" w:hAnsi="Calibri" w:cs="Calibri"/>
          <w:color w:val="000000" w:themeColor="text1"/>
          <w:kern w:val="0"/>
          <w:sz w:val="28"/>
          <w:szCs w:val="28"/>
          <w:lang w:val="en-US"/>
          <w14:ligatures w14:val="none"/>
        </w:rPr>
      </w:pPr>
      <w:r w:rsidRPr="00B43CD0">
        <w:rPr>
          <w:rFonts w:ascii="Calibri" w:hAnsi="Calibri" w:cs="Calibri"/>
          <w:b/>
          <w:bCs/>
          <w:noProof/>
          <w:sz w:val="28"/>
          <w:szCs w:val="28"/>
          <w:u w:val="single"/>
          <w:lang w:val="en-US" w:eastAsia="es-CL"/>
        </w:rPr>
        <w:drawing>
          <wp:anchor distT="0" distB="0" distL="114300" distR="114300" simplePos="0" relativeHeight="251659264" behindDoc="0" locked="0" layoutInCell="1" allowOverlap="1" wp14:anchorId="0BEEBD73" wp14:editId="053C89CB">
            <wp:simplePos x="0" y="0"/>
            <wp:positionH relativeFrom="column">
              <wp:posOffset>-189230</wp:posOffset>
            </wp:positionH>
            <wp:positionV relativeFrom="page">
              <wp:posOffset>226465</wp:posOffset>
            </wp:positionV>
            <wp:extent cx="895985" cy="395605"/>
            <wp:effectExtent l="0" t="0" r="5715" b="0"/>
            <wp:wrapNone/>
            <wp:docPr id="2" name="1 Imagen" descr="Logo Institucional.bmp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Imagen" descr="Logo Institucional.bmp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" cy="39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3CD0">
        <w:rPr>
          <w:rFonts w:ascii="Calibri" w:eastAsia="Calibri" w:hAnsi="Calibri" w:cs="Calibri"/>
          <w:b/>
          <w:color w:val="000000" w:themeColor="text1"/>
          <w:kern w:val="0"/>
          <w:sz w:val="28"/>
          <w:szCs w:val="28"/>
          <w:lang w:val="en-US"/>
          <w14:ligatures w14:val="none"/>
        </w:rPr>
        <w:t xml:space="preserve">Subject: </w:t>
      </w:r>
      <w:r w:rsidRPr="00B43CD0">
        <w:rPr>
          <w:rFonts w:ascii="Calibri" w:eastAsia="Calibri" w:hAnsi="Calibri" w:cs="Calibri"/>
          <w:bCs/>
          <w:color w:val="000000" w:themeColor="text1"/>
          <w:kern w:val="0"/>
          <w:sz w:val="28"/>
          <w:szCs w:val="28"/>
          <w:lang w:val="en-US"/>
          <w14:ligatures w14:val="none"/>
        </w:rPr>
        <w:t>English</w:t>
      </w:r>
    </w:p>
    <w:p w14:paraId="6E3E6FDF" w14:textId="6E3B5F90" w:rsidR="00526B43" w:rsidRPr="00B43CD0" w:rsidRDefault="00526B43" w:rsidP="00526B43">
      <w:pPr>
        <w:jc w:val="center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en-US" w:eastAsia="es-MX"/>
          <w14:ligatures w14:val="none"/>
        </w:rPr>
      </w:pPr>
      <w:r w:rsidRPr="00B43CD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en-US" w:eastAsia="es-MX"/>
          <w14:ligatures w14:val="none"/>
        </w:rPr>
        <w:t>Essential English Grammar</w:t>
      </w:r>
    </w:p>
    <w:p w14:paraId="6794B5D4" w14:textId="77777777" w:rsidR="00B43CD0" w:rsidRPr="00B43CD0" w:rsidRDefault="00B43CD0" w:rsidP="00526B43">
      <w:pPr>
        <w:jc w:val="center"/>
        <w:rPr>
          <w:rFonts w:ascii="Calibri" w:eastAsia="Times New Roman" w:hAnsi="Calibri" w:cs="Calibri"/>
          <w:color w:val="000000"/>
          <w:kern w:val="0"/>
          <w:sz w:val="28"/>
          <w:szCs w:val="28"/>
          <w:lang w:val="en-US" w:eastAsia="es-MX"/>
          <w14:ligatures w14:val="none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957"/>
        <w:gridCol w:w="4677"/>
      </w:tblGrid>
      <w:tr w:rsidR="00526B43" w:rsidRPr="00B43CD0" w14:paraId="545691F9" w14:textId="77777777" w:rsidTr="00526B43">
        <w:trPr>
          <w:jc w:val="center"/>
        </w:trPr>
        <w:tc>
          <w:tcPr>
            <w:tcW w:w="9634" w:type="dxa"/>
            <w:gridSpan w:val="2"/>
            <w:shd w:val="clear" w:color="auto" w:fill="E8E8E8" w:themeFill="background2"/>
          </w:tcPr>
          <w:p w14:paraId="6C56ADCD" w14:textId="77777777" w:rsidR="00526B43" w:rsidRPr="00B43CD0" w:rsidRDefault="00526B43" w:rsidP="00526B43">
            <w:pPr>
              <w:pStyle w:val="p1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</w:pPr>
            <w:r w:rsidRPr="00B43CD0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>SUBJECT PRONOUNS</w:t>
            </w:r>
          </w:p>
        </w:tc>
      </w:tr>
      <w:tr w:rsidR="00526B43" w:rsidRPr="00B43CD0" w14:paraId="46BBE6AE" w14:textId="77777777" w:rsidTr="00526B43">
        <w:trPr>
          <w:jc w:val="center"/>
        </w:trPr>
        <w:tc>
          <w:tcPr>
            <w:tcW w:w="4957" w:type="dxa"/>
          </w:tcPr>
          <w:p w14:paraId="182AEB14" w14:textId="77777777" w:rsidR="00526B43" w:rsidRPr="00B43CD0" w:rsidRDefault="00526B43" w:rsidP="00526B43">
            <w:pPr>
              <w:pStyle w:val="p1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proofErr w:type="spellStart"/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>Yo</w:t>
            </w:r>
            <w:proofErr w:type="spellEnd"/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 xml:space="preserve"> = </w:t>
            </w:r>
            <w:r w:rsidRPr="00B43CD0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4677" w:type="dxa"/>
          </w:tcPr>
          <w:p w14:paraId="41892E24" w14:textId="37CECC01" w:rsidR="00526B43" w:rsidRPr="00B43CD0" w:rsidRDefault="00526B43" w:rsidP="00526B43">
            <w:pPr>
              <w:pStyle w:val="p1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 xml:space="preserve">Para </w:t>
            </w:r>
            <w:proofErr w:type="spellStart"/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>objetos</w:t>
            </w:r>
            <w:proofErr w:type="spellEnd"/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>animales</w:t>
            </w:r>
            <w:proofErr w:type="spellEnd"/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 xml:space="preserve"> o </w:t>
            </w:r>
            <w:proofErr w:type="spellStart"/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>cosas</w:t>
            </w:r>
            <w:proofErr w:type="spellEnd"/>
            <w:r w:rsidR="00B43CD0" w:rsidRPr="00B43CD0">
              <w:rPr>
                <w:rFonts w:ascii="Calibri" w:hAnsi="Calibri" w:cs="Calibr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43CD0" w:rsidRPr="00B43CD0">
              <w:rPr>
                <w:rFonts w:ascii="Calibri" w:hAnsi="Calibri" w:cs="Calibri"/>
                <w:sz w:val="28"/>
                <w:szCs w:val="28"/>
                <w:lang w:val="en-US"/>
              </w:rPr>
              <w:t>en</w:t>
            </w:r>
            <w:proofErr w:type="spellEnd"/>
            <w:r w:rsidR="00B43CD0" w:rsidRPr="00B43CD0">
              <w:rPr>
                <w:rFonts w:ascii="Calibri" w:hAnsi="Calibri" w:cs="Calibri"/>
                <w:sz w:val="28"/>
                <w:szCs w:val="28"/>
                <w:lang w:val="en-US"/>
              </w:rPr>
              <w:t xml:space="preserve"> singular</w:t>
            </w:r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 xml:space="preserve"> = </w:t>
            </w:r>
            <w:r w:rsidRPr="00B43CD0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>It</w:t>
            </w:r>
          </w:p>
        </w:tc>
      </w:tr>
      <w:tr w:rsidR="00526B43" w:rsidRPr="00B43CD0" w14:paraId="7E3E15A9" w14:textId="77777777" w:rsidTr="00526B43">
        <w:trPr>
          <w:jc w:val="center"/>
        </w:trPr>
        <w:tc>
          <w:tcPr>
            <w:tcW w:w="4957" w:type="dxa"/>
          </w:tcPr>
          <w:p w14:paraId="318D859E" w14:textId="77777777" w:rsidR="00526B43" w:rsidRPr="00B43CD0" w:rsidRDefault="00526B43" w:rsidP="00526B43">
            <w:pPr>
              <w:pStyle w:val="p1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>Tú/</w:t>
            </w:r>
            <w:proofErr w:type="spellStart"/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>usted</w:t>
            </w:r>
            <w:proofErr w:type="spellEnd"/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 xml:space="preserve"> = </w:t>
            </w:r>
            <w:r w:rsidRPr="00B43CD0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>You</w:t>
            </w:r>
          </w:p>
        </w:tc>
        <w:tc>
          <w:tcPr>
            <w:tcW w:w="4677" w:type="dxa"/>
          </w:tcPr>
          <w:p w14:paraId="1D4BC129" w14:textId="77777777" w:rsidR="00526B43" w:rsidRPr="00B43CD0" w:rsidRDefault="00526B43" w:rsidP="00526B43">
            <w:pPr>
              <w:pStyle w:val="p1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proofErr w:type="spellStart"/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>Nosotros</w:t>
            </w:r>
            <w:proofErr w:type="spellEnd"/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 xml:space="preserve">/as = </w:t>
            </w:r>
            <w:r w:rsidRPr="00B43CD0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>We</w:t>
            </w:r>
          </w:p>
        </w:tc>
      </w:tr>
      <w:tr w:rsidR="00526B43" w:rsidRPr="00B43CD0" w14:paraId="73E025B7" w14:textId="77777777" w:rsidTr="00526B43">
        <w:trPr>
          <w:jc w:val="center"/>
        </w:trPr>
        <w:tc>
          <w:tcPr>
            <w:tcW w:w="4957" w:type="dxa"/>
          </w:tcPr>
          <w:p w14:paraId="2ED1F772" w14:textId="77777777" w:rsidR="00526B43" w:rsidRPr="00B43CD0" w:rsidRDefault="00526B43" w:rsidP="00526B43">
            <w:pPr>
              <w:pStyle w:val="p1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proofErr w:type="spellStart"/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>Él</w:t>
            </w:r>
            <w:proofErr w:type="spellEnd"/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 xml:space="preserve"> = </w:t>
            </w:r>
            <w:r w:rsidRPr="00B43CD0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>He</w:t>
            </w:r>
          </w:p>
        </w:tc>
        <w:tc>
          <w:tcPr>
            <w:tcW w:w="4677" w:type="dxa"/>
          </w:tcPr>
          <w:p w14:paraId="480E9E6A" w14:textId="77777777" w:rsidR="00526B43" w:rsidRPr="00B43CD0" w:rsidRDefault="00526B43" w:rsidP="00526B43">
            <w:pPr>
              <w:pStyle w:val="p1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 xml:space="preserve">Ellos/as = </w:t>
            </w:r>
            <w:r w:rsidRPr="00B43CD0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>They</w:t>
            </w:r>
          </w:p>
        </w:tc>
      </w:tr>
      <w:tr w:rsidR="00526B43" w:rsidRPr="00B43CD0" w14:paraId="442B6869" w14:textId="77777777" w:rsidTr="00526B43">
        <w:trPr>
          <w:trHeight w:val="201"/>
          <w:jc w:val="center"/>
        </w:trPr>
        <w:tc>
          <w:tcPr>
            <w:tcW w:w="4957" w:type="dxa"/>
          </w:tcPr>
          <w:p w14:paraId="7913DC2E" w14:textId="77777777" w:rsidR="00526B43" w:rsidRPr="00B43CD0" w:rsidRDefault="00526B43" w:rsidP="00526B43">
            <w:pPr>
              <w:pStyle w:val="p1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 xml:space="preserve">Ella = </w:t>
            </w:r>
            <w:r w:rsidRPr="00B43CD0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>She</w:t>
            </w:r>
          </w:p>
        </w:tc>
        <w:tc>
          <w:tcPr>
            <w:tcW w:w="4677" w:type="dxa"/>
          </w:tcPr>
          <w:p w14:paraId="09F2D6E9" w14:textId="77777777" w:rsidR="00526B43" w:rsidRPr="00B43CD0" w:rsidRDefault="00526B43" w:rsidP="00526B43">
            <w:pPr>
              <w:pStyle w:val="p1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proofErr w:type="spellStart"/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>Ustedes</w:t>
            </w:r>
            <w:proofErr w:type="spellEnd"/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 xml:space="preserve"> = </w:t>
            </w:r>
            <w:r w:rsidRPr="00B43CD0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>You</w:t>
            </w:r>
          </w:p>
        </w:tc>
      </w:tr>
      <w:tr w:rsidR="00526B43" w:rsidRPr="00B43CD0" w14:paraId="5A1F9A48" w14:textId="77777777" w:rsidTr="00526B43">
        <w:trPr>
          <w:trHeight w:val="290"/>
          <w:jc w:val="center"/>
        </w:trPr>
        <w:tc>
          <w:tcPr>
            <w:tcW w:w="9634" w:type="dxa"/>
            <w:gridSpan w:val="2"/>
            <w:shd w:val="clear" w:color="auto" w:fill="E8E8E8" w:themeFill="background2"/>
          </w:tcPr>
          <w:p w14:paraId="50514DB9" w14:textId="77777777" w:rsidR="00526B43" w:rsidRPr="00B43CD0" w:rsidRDefault="00526B43" w:rsidP="00526B43">
            <w:pPr>
              <w:pStyle w:val="p1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B43CD0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>VERB TO BE: am / is / are (ser o estar)</w:t>
            </w:r>
          </w:p>
        </w:tc>
      </w:tr>
      <w:tr w:rsidR="00526B43" w:rsidRPr="00B43CD0" w14:paraId="784E509A" w14:textId="77777777" w:rsidTr="00526B43">
        <w:trPr>
          <w:jc w:val="center"/>
        </w:trPr>
        <w:tc>
          <w:tcPr>
            <w:tcW w:w="9634" w:type="dxa"/>
            <w:gridSpan w:val="2"/>
          </w:tcPr>
          <w:p w14:paraId="096EA177" w14:textId="554FAC8F" w:rsidR="00526B43" w:rsidRPr="00B43CD0" w:rsidRDefault="00526B43" w:rsidP="00526B43">
            <w:pPr>
              <w:pStyle w:val="p1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B43CD0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>I</w:t>
            </w:r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 xml:space="preserve"> </w:t>
            </w:r>
            <w:r w:rsidRPr="00B43CD0">
              <w:rPr>
                <w:rStyle w:val="s1"/>
                <w:rFonts w:ascii="Calibri" w:eastAsiaTheme="majorEastAsia" w:hAnsi="Calibri" w:cs="Calibri"/>
                <w:sz w:val="28"/>
                <w:szCs w:val="28"/>
                <w:lang w:val="en-US"/>
              </w:rPr>
              <w:t>→</w:t>
            </w:r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 xml:space="preserve"> am   </w:t>
            </w:r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>- am</w:t>
            </w:r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 xml:space="preserve"> not</w:t>
            </w:r>
          </w:p>
          <w:p w14:paraId="7434F585" w14:textId="77777777" w:rsidR="00526B43" w:rsidRPr="00B43CD0" w:rsidRDefault="00526B43" w:rsidP="00526B43">
            <w:pPr>
              <w:pStyle w:val="p1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B43CD0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>He / She / It</w:t>
            </w:r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 xml:space="preserve"> </w:t>
            </w:r>
            <w:r w:rsidRPr="00B43CD0">
              <w:rPr>
                <w:rStyle w:val="s1"/>
                <w:rFonts w:ascii="Calibri" w:eastAsiaTheme="majorEastAsia" w:hAnsi="Calibri" w:cs="Calibri"/>
                <w:sz w:val="28"/>
                <w:szCs w:val="28"/>
                <w:lang w:val="en-US"/>
              </w:rPr>
              <w:t>→</w:t>
            </w:r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 xml:space="preserve"> is   -   is not</w:t>
            </w:r>
          </w:p>
          <w:p w14:paraId="2EBBDE5D" w14:textId="2E9BEF17" w:rsidR="00526B43" w:rsidRPr="00B43CD0" w:rsidRDefault="00526B43" w:rsidP="00526B43">
            <w:pPr>
              <w:pStyle w:val="p1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B43CD0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>You / We / They</w:t>
            </w:r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 xml:space="preserve"> </w:t>
            </w:r>
            <w:r w:rsidRPr="00B43CD0">
              <w:rPr>
                <w:rStyle w:val="s1"/>
                <w:rFonts w:ascii="Calibri" w:eastAsiaTheme="majorEastAsia" w:hAnsi="Calibri" w:cs="Calibri"/>
                <w:sz w:val="28"/>
                <w:szCs w:val="28"/>
                <w:lang w:val="en-US"/>
              </w:rPr>
              <w:t>→</w:t>
            </w:r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 xml:space="preserve"> </w:t>
            </w:r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>are -</w:t>
            </w:r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 xml:space="preserve">   are not</w:t>
            </w:r>
          </w:p>
        </w:tc>
      </w:tr>
      <w:tr w:rsidR="00526B43" w:rsidRPr="00B43CD0" w14:paraId="2F9902C1" w14:textId="77777777" w:rsidTr="00526B43">
        <w:trPr>
          <w:jc w:val="center"/>
        </w:trPr>
        <w:tc>
          <w:tcPr>
            <w:tcW w:w="9634" w:type="dxa"/>
            <w:gridSpan w:val="2"/>
          </w:tcPr>
          <w:p w14:paraId="6F771456" w14:textId="77777777" w:rsidR="00526B43" w:rsidRPr="00B43CD0" w:rsidRDefault="00526B43" w:rsidP="00526B43">
            <w:pPr>
              <w:pStyle w:val="p1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>Examples:</w:t>
            </w:r>
          </w:p>
          <w:p w14:paraId="465412C4" w14:textId="77777777" w:rsidR="00526B43" w:rsidRPr="00B43CD0" w:rsidRDefault="00526B43" w:rsidP="00526B43">
            <w:pPr>
              <w:pStyle w:val="p1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B43CD0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>(+)</w:t>
            </w:r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 xml:space="preserve"> I </w:t>
            </w:r>
            <w:r w:rsidRPr="00B43CD0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>am</w:t>
            </w:r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 xml:space="preserve"> happy.</w:t>
            </w:r>
          </w:p>
          <w:p w14:paraId="2260B5DB" w14:textId="77777777" w:rsidR="00526B43" w:rsidRPr="00B43CD0" w:rsidRDefault="00526B43" w:rsidP="00526B43">
            <w:pPr>
              <w:pStyle w:val="p1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B43CD0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>(-)</w:t>
            </w:r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 xml:space="preserve"> She </w:t>
            </w:r>
            <w:r w:rsidRPr="00B43CD0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>is</w:t>
            </w:r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 xml:space="preserve"> </w:t>
            </w:r>
            <w:r w:rsidRPr="00B43CD0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>not</w:t>
            </w:r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 xml:space="preserve"> 12 years old.</w:t>
            </w:r>
          </w:p>
          <w:p w14:paraId="732D656D" w14:textId="77777777" w:rsidR="00526B43" w:rsidRPr="00B43CD0" w:rsidRDefault="00526B43" w:rsidP="00526B43">
            <w:pPr>
              <w:pStyle w:val="p1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</w:pPr>
            <w:r w:rsidRPr="00B43CD0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>(?)</w:t>
            </w:r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 xml:space="preserve"> </w:t>
            </w:r>
            <w:r w:rsidRPr="00B43CD0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>Are</w:t>
            </w:r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 xml:space="preserve"> you tired?</w:t>
            </w:r>
          </w:p>
        </w:tc>
      </w:tr>
    </w:tbl>
    <w:p w14:paraId="1C0B7F35" w14:textId="77777777" w:rsidR="00526B43" w:rsidRPr="00B43CD0" w:rsidRDefault="00526B43" w:rsidP="00526B43">
      <w:pPr>
        <w:jc w:val="center"/>
        <w:rPr>
          <w:rFonts w:ascii="Calibri" w:hAnsi="Calibri" w:cs="Calibri"/>
          <w:sz w:val="28"/>
          <w:szCs w:val="28"/>
          <w:lang w:val="en-U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815"/>
        <w:gridCol w:w="4819"/>
      </w:tblGrid>
      <w:tr w:rsidR="00526B43" w:rsidRPr="00B43CD0" w14:paraId="449F048C" w14:textId="77777777" w:rsidTr="00526B43">
        <w:trPr>
          <w:jc w:val="center"/>
        </w:trPr>
        <w:tc>
          <w:tcPr>
            <w:tcW w:w="9634" w:type="dxa"/>
            <w:gridSpan w:val="2"/>
            <w:shd w:val="clear" w:color="auto" w:fill="E8E8E8" w:themeFill="background2"/>
          </w:tcPr>
          <w:p w14:paraId="001BC69C" w14:textId="77777777" w:rsidR="00526B43" w:rsidRPr="00B43CD0" w:rsidRDefault="00526B43" w:rsidP="00526B43">
            <w:pPr>
              <w:spacing w:before="100" w:beforeAutospacing="1" w:after="100" w:afterAutospacing="1"/>
              <w:ind w:left="360"/>
              <w:jc w:val="center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</w:pPr>
            <w:r w:rsidRPr="00B43C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  <w:t>PRESENT SIMPLE</w:t>
            </w:r>
          </w:p>
        </w:tc>
      </w:tr>
      <w:tr w:rsidR="00526B43" w:rsidRPr="00B43CD0" w14:paraId="3C6A9599" w14:textId="77777777" w:rsidTr="00526B43">
        <w:trPr>
          <w:trHeight w:val="170"/>
          <w:jc w:val="center"/>
        </w:trPr>
        <w:tc>
          <w:tcPr>
            <w:tcW w:w="9634" w:type="dxa"/>
            <w:gridSpan w:val="2"/>
          </w:tcPr>
          <w:p w14:paraId="237E3957" w14:textId="77777777" w:rsidR="00526B43" w:rsidRPr="00B43CD0" w:rsidRDefault="00526B43" w:rsidP="00526B43">
            <w:pPr>
              <w:jc w:val="center"/>
              <w:outlineLvl w:val="2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</w:pPr>
            <w:r w:rsidRPr="00B43C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  <w:t>Structure: Subject + Verb + extra information</w:t>
            </w:r>
          </w:p>
        </w:tc>
      </w:tr>
      <w:tr w:rsidR="00526B43" w:rsidRPr="00B43CD0" w14:paraId="644CE019" w14:textId="77777777" w:rsidTr="00526B43">
        <w:trPr>
          <w:trHeight w:val="997"/>
          <w:jc w:val="center"/>
        </w:trPr>
        <w:tc>
          <w:tcPr>
            <w:tcW w:w="9634" w:type="dxa"/>
            <w:gridSpan w:val="2"/>
          </w:tcPr>
          <w:p w14:paraId="5FF9E400" w14:textId="4107B5F4" w:rsidR="00526B43" w:rsidRPr="00B43CD0" w:rsidRDefault="00526B43" w:rsidP="00526B4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</w:pPr>
            <w:r w:rsidRPr="00B43CD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  <w:t>With </w:t>
            </w:r>
            <w:r w:rsidRPr="00B43C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  <w:t xml:space="preserve">He, She and It, </w:t>
            </w:r>
            <w:r w:rsidRPr="00B43CD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  <w:t>we add </w:t>
            </w:r>
            <w:r w:rsidRPr="00B43C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  <w:t>-s</w:t>
            </w:r>
            <w:r w:rsidR="00B43CD0" w:rsidRPr="00B43C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  <w:t>,</w:t>
            </w:r>
            <w:r w:rsidRPr="00B43C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  <w:t xml:space="preserve"> -es</w:t>
            </w:r>
            <w:r w:rsidRPr="00B43C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  <w:t xml:space="preserve"> </w:t>
            </w:r>
            <w:r w:rsidR="00B43CD0" w:rsidRPr="00B43C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  <w:t>-</w:t>
            </w:r>
            <w:proofErr w:type="spellStart"/>
            <w:r w:rsidR="00B43CD0" w:rsidRPr="00B43C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  <w:t>ies</w:t>
            </w:r>
            <w:proofErr w:type="spellEnd"/>
            <w:r w:rsidR="00B43CD0" w:rsidRPr="00B43C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  <w:t xml:space="preserve"> </w:t>
            </w:r>
            <w:r w:rsidRPr="00B43C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  <w:t>to the verb</w:t>
            </w:r>
          </w:p>
          <w:p w14:paraId="10ACB08A" w14:textId="77777777" w:rsidR="00526B43" w:rsidRPr="00B43CD0" w:rsidRDefault="00526B43" w:rsidP="00526B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</w:pPr>
            <w:r w:rsidRPr="00B43CD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  <w:t>Examples:</w:t>
            </w:r>
          </w:p>
          <w:p w14:paraId="4BFD5E1F" w14:textId="31464C0E" w:rsidR="00526B43" w:rsidRPr="00B43CD0" w:rsidRDefault="00526B43" w:rsidP="00526B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</w:pPr>
            <w:r w:rsidRPr="00B43CD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  <w:t xml:space="preserve">He </w:t>
            </w:r>
            <w:r w:rsidR="00B43CD0" w:rsidRPr="00B43CD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  <w:t>go</w:t>
            </w:r>
            <w:r w:rsidR="00B43CD0" w:rsidRPr="00B43C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  <w:t>es</w:t>
            </w:r>
            <w:r w:rsidR="00B43CD0" w:rsidRPr="00B43CD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  <w:t xml:space="preserve"> to school.</w:t>
            </w:r>
          </w:p>
          <w:p w14:paraId="5210A9BF" w14:textId="303EDB97" w:rsidR="00B43CD0" w:rsidRPr="00B43CD0" w:rsidRDefault="00526B43" w:rsidP="00B43CD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</w:pPr>
            <w:r w:rsidRPr="00B43CD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  <w:t xml:space="preserve">She </w:t>
            </w:r>
            <w:r w:rsidR="00B43CD0" w:rsidRPr="00B43CD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  <w:t>stud</w:t>
            </w:r>
            <w:r w:rsidR="00B43CD0" w:rsidRPr="00B43C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  <w:t>ies</w:t>
            </w:r>
            <w:r w:rsidRPr="00B43CD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  <w:t xml:space="preserve"> </w:t>
            </w:r>
            <w:r w:rsidR="00B43CD0" w:rsidRPr="00B43CD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  <w:t>English</w:t>
            </w:r>
            <w:r w:rsidRPr="00B43CD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  <w:t>.</w:t>
            </w:r>
          </w:p>
        </w:tc>
      </w:tr>
      <w:tr w:rsidR="00526B43" w:rsidRPr="00B43CD0" w14:paraId="085A313F" w14:textId="77777777" w:rsidTr="00526B43">
        <w:trPr>
          <w:trHeight w:val="841"/>
          <w:jc w:val="center"/>
        </w:trPr>
        <w:tc>
          <w:tcPr>
            <w:tcW w:w="4815" w:type="dxa"/>
          </w:tcPr>
          <w:p w14:paraId="743E0582" w14:textId="77777777" w:rsidR="00526B43" w:rsidRPr="00B43CD0" w:rsidRDefault="00526B43" w:rsidP="00526B4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</w:pPr>
            <w:r w:rsidRPr="00B43CD0">
              <w:rPr>
                <w:rFonts w:ascii="Apple Color Emoji" w:eastAsia="Times New Roman" w:hAnsi="Apple Color Emoji" w:cs="Apple Color Emoji"/>
                <w:b/>
                <w:bCs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  <w:t>✅</w:t>
            </w:r>
            <w:r w:rsidRPr="00B43C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  <w:t>Positive:</w:t>
            </w:r>
          </w:p>
          <w:p w14:paraId="0A6631AF" w14:textId="77777777" w:rsidR="00526B43" w:rsidRPr="00B43CD0" w:rsidRDefault="00526B43" w:rsidP="00526B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</w:pPr>
            <w:r w:rsidRPr="00B43CD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  <w:t>I play hockey.</w:t>
            </w:r>
          </w:p>
          <w:p w14:paraId="0D8CB7CE" w14:textId="77777777" w:rsidR="00526B43" w:rsidRPr="00B43CD0" w:rsidRDefault="00526B43" w:rsidP="00526B43">
            <w:pPr>
              <w:jc w:val="center"/>
              <w:outlineLvl w:val="2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</w:pPr>
            <w:r w:rsidRPr="00B43CD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  <w:t>They read a book.</w:t>
            </w:r>
          </w:p>
        </w:tc>
        <w:tc>
          <w:tcPr>
            <w:tcW w:w="4819" w:type="dxa"/>
          </w:tcPr>
          <w:p w14:paraId="6A741A46" w14:textId="77777777" w:rsidR="00526B43" w:rsidRPr="00B43CD0" w:rsidRDefault="00526B43" w:rsidP="00526B43">
            <w:pPr>
              <w:jc w:val="center"/>
              <w:outlineLvl w:val="2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</w:pPr>
            <w:r w:rsidRPr="00B43CD0">
              <w:rPr>
                <w:rFonts w:ascii="Apple Color Emoji" w:eastAsia="Times New Roman" w:hAnsi="Apple Color Emoji" w:cs="Apple Color Emoji"/>
                <w:b/>
                <w:bCs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  <w:t>❎</w:t>
            </w:r>
            <w:r w:rsidRPr="00B43C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  <w:t>Negative:</w:t>
            </w:r>
          </w:p>
          <w:p w14:paraId="0320D15D" w14:textId="77777777" w:rsidR="00526B43" w:rsidRPr="00B43CD0" w:rsidRDefault="00526B43" w:rsidP="00526B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</w:pPr>
            <w:r w:rsidRPr="00B43CD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  <w:t>I do not (don’t) play basketball.</w:t>
            </w:r>
          </w:p>
          <w:p w14:paraId="1D0C9FC6" w14:textId="77777777" w:rsidR="00526B43" w:rsidRPr="00B43CD0" w:rsidRDefault="00526B43" w:rsidP="00526B4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</w:pPr>
            <w:r w:rsidRPr="00B43CD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  <w:t>She does not (doesn’t) study French.</w:t>
            </w:r>
          </w:p>
        </w:tc>
      </w:tr>
      <w:tr w:rsidR="00526B43" w:rsidRPr="00B43CD0" w14:paraId="0BACFEFE" w14:textId="77777777" w:rsidTr="00526B43">
        <w:trPr>
          <w:trHeight w:val="752"/>
          <w:jc w:val="center"/>
        </w:trPr>
        <w:tc>
          <w:tcPr>
            <w:tcW w:w="9634" w:type="dxa"/>
            <w:gridSpan w:val="2"/>
          </w:tcPr>
          <w:p w14:paraId="071FFEDA" w14:textId="77777777" w:rsidR="00526B43" w:rsidRPr="00B43CD0" w:rsidRDefault="00526B43" w:rsidP="00526B43">
            <w:pPr>
              <w:jc w:val="center"/>
              <w:outlineLvl w:val="2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</w:pPr>
            <w:r w:rsidRPr="00B43C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  <w:t>Questions:</w:t>
            </w:r>
          </w:p>
          <w:p w14:paraId="7180B72D" w14:textId="77777777" w:rsidR="00526B43" w:rsidRPr="00B43CD0" w:rsidRDefault="00526B43" w:rsidP="00526B4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</w:pPr>
            <w:r w:rsidRPr="00B43C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  <w:t>Do</w:t>
            </w:r>
            <w:r w:rsidRPr="00B43CD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  <w:t xml:space="preserve"> you play tennis?  - Yes, I do – No, I don’t</w:t>
            </w:r>
          </w:p>
          <w:p w14:paraId="72002C36" w14:textId="77777777" w:rsidR="00526B43" w:rsidRPr="00B43CD0" w:rsidRDefault="00526B43" w:rsidP="00526B43">
            <w:pPr>
              <w:jc w:val="center"/>
              <w:outlineLvl w:val="2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</w:pPr>
            <w:r w:rsidRPr="00B43C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  <w:t>Does</w:t>
            </w:r>
            <w:r w:rsidRPr="00B43CD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val="en-US" w:eastAsia="es-MX"/>
                <w14:ligatures w14:val="none"/>
              </w:rPr>
              <w:t xml:space="preserve"> he study English? – Yes, he does – No, he doesn’t</w:t>
            </w:r>
          </w:p>
        </w:tc>
      </w:tr>
    </w:tbl>
    <w:tbl>
      <w:tblPr>
        <w:tblStyle w:val="Tablaconcuadrcula"/>
        <w:tblpPr w:leftFromText="141" w:rightFromText="141" w:vertAnchor="text" w:horzAnchor="margin" w:tblpXSpec="center" w:tblpY="416"/>
        <w:tblOverlap w:val="never"/>
        <w:tblW w:w="0" w:type="auto"/>
        <w:tblLook w:val="04A0" w:firstRow="1" w:lastRow="0" w:firstColumn="1" w:lastColumn="0" w:noHBand="0" w:noVBand="1"/>
      </w:tblPr>
      <w:tblGrid>
        <w:gridCol w:w="4815"/>
        <w:gridCol w:w="4819"/>
      </w:tblGrid>
      <w:tr w:rsidR="00526B43" w:rsidRPr="00B43CD0" w14:paraId="4F880039" w14:textId="77777777" w:rsidTr="00526B43">
        <w:tc>
          <w:tcPr>
            <w:tcW w:w="4815" w:type="dxa"/>
            <w:shd w:val="clear" w:color="auto" w:fill="E8E8E8" w:themeFill="background2"/>
          </w:tcPr>
          <w:p w14:paraId="06BF14FE" w14:textId="77777777" w:rsidR="00526B43" w:rsidRPr="00B43CD0" w:rsidRDefault="00526B43" w:rsidP="00526B43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</w:pPr>
            <w:r w:rsidRPr="00B43CD0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>QUESTION WORDS</w:t>
            </w:r>
          </w:p>
        </w:tc>
        <w:tc>
          <w:tcPr>
            <w:tcW w:w="4819" w:type="dxa"/>
            <w:shd w:val="clear" w:color="auto" w:fill="E8E8E8" w:themeFill="background2"/>
          </w:tcPr>
          <w:p w14:paraId="6B950905" w14:textId="77777777" w:rsidR="00526B43" w:rsidRPr="00B43CD0" w:rsidRDefault="00526B43" w:rsidP="00B539CB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</w:pPr>
            <w:r w:rsidRPr="00B43CD0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>ESSENTIAL CONNECTORS</w:t>
            </w:r>
          </w:p>
        </w:tc>
      </w:tr>
      <w:tr w:rsidR="00526B43" w:rsidRPr="00B43CD0" w14:paraId="2212999D" w14:textId="77777777" w:rsidTr="00526B43">
        <w:tc>
          <w:tcPr>
            <w:tcW w:w="4815" w:type="dxa"/>
          </w:tcPr>
          <w:p w14:paraId="2F7D6AD7" w14:textId="77777777" w:rsidR="00526B43" w:rsidRPr="00B43CD0" w:rsidRDefault="00526B43" w:rsidP="00B539CB">
            <w:pPr>
              <w:pStyle w:val="p1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B43CD0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>What…?</w:t>
            </w:r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 xml:space="preserve"> = ¿</w:t>
            </w:r>
            <w:proofErr w:type="spellStart"/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>Qué</w:t>
            </w:r>
            <w:proofErr w:type="spellEnd"/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>? - ¿</w:t>
            </w:r>
            <w:proofErr w:type="spellStart"/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>Cuál</w:t>
            </w:r>
            <w:proofErr w:type="spellEnd"/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>?</w:t>
            </w:r>
          </w:p>
        </w:tc>
        <w:tc>
          <w:tcPr>
            <w:tcW w:w="4819" w:type="dxa"/>
          </w:tcPr>
          <w:p w14:paraId="797895AA" w14:textId="77777777" w:rsidR="00526B43" w:rsidRPr="00B43CD0" w:rsidRDefault="00526B43" w:rsidP="00B539CB">
            <w:pPr>
              <w:pStyle w:val="p1"/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</w:pPr>
            <w:r w:rsidRPr="00B43CD0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 xml:space="preserve">And: </w:t>
            </w:r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>y</w:t>
            </w:r>
          </w:p>
        </w:tc>
      </w:tr>
      <w:tr w:rsidR="00526B43" w:rsidRPr="00B43CD0" w14:paraId="7D4538A4" w14:textId="77777777" w:rsidTr="00526B43">
        <w:tc>
          <w:tcPr>
            <w:tcW w:w="4815" w:type="dxa"/>
          </w:tcPr>
          <w:p w14:paraId="3E9BE371" w14:textId="77777777" w:rsidR="00526B43" w:rsidRPr="00B43CD0" w:rsidRDefault="00526B43" w:rsidP="00B539CB">
            <w:pPr>
              <w:pStyle w:val="p1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B43CD0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>Where…?</w:t>
            </w:r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 xml:space="preserve"> = ¿</w:t>
            </w:r>
            <w:proofErr w:type="spellStart"/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>Dónde</w:t>
            </w:r>
            <w:proofErr w:type="spellEnd"/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>?</w:t>
            </w:r>
          </w:p>
        </w:tc>
        <w:tc>
          <w:tcPr>
            <w:tcW w:w="4819" w:type="dxa"/>
          </w:tcPr>
          <w:p w14:paraId="7D7143DC" w14:textId="77777777" w:rsidR="00526B43" w:rsidRPr="00B43CD0" w:rsidRDefault="00526B43" w:rsidP="00B539CB">
            <w:pPr>
              <w:pStyle w:val="p1"/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</w:pPr>
            <w:r w:rsidRPr="00B43CD0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 xml:space="preserve">But: </w:t>
            </w:r>
            <w:proofErr w:type="spellStart"/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>pero</w:t>
            </w:r>
            <w:proofErr w:type="spellEnd"/>
          </w:p>
        </w:tc>
      </w:tr>
      <w:tr w:rsidR="00526B43" w:rsidRPr="00B43CD0" w14:paraId="36941428" w14:textId="77777777" w:rsidTr="00526B43">
        <w:tc>
          <w:tcPr>
            <w:tcW w:w="4815" w:type="dxa"/>
          </w:tcPr>
          <w:p w14:paraId="639AF72B" w14:textId="77777777" w:rsidR="00526B43" w:rsidRPr="00B43CD0" w:rsidRDefault="00526B43" w:rsidP="00B539CB">
            <w:pPr>
              <w:pStyle w:val="p1"/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</w:pPr>
            <w:r w:rsidRPr="00B43CD0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>Why…?</w:t>
            </w:r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 xml:space="preserve"> = ¿Por </w:t>
            </w:r>
            <w:proofErr w:type="spellStart"/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>qué</w:t>
            </w:r>
            <w:proofErr w:type="spellEnd"/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>?</w:t>
            </w:r>
          </w:p>
        </w:tc>
        <w:tc>
          <w:tcPr>
            <w:tcW w:w="4819" w:type="dxa"/>
          </w:tcPr>
          <w:p w14:paraId="4B0915BF" w14:textId="77777777" w:rsidR="00526B43" w:rsidRPr="00B43CD0" w:rsidRDefault="00526B43" w:rsidP="00B539CB">
            <w:pPr>
              <w:pStyle w:val="p1"/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</w:pPr>
            <w:r w:rsidRPr="00B43CD0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 xml:space="preserve">Because: </w:t>
            </w:r>
            <w:proofErr w:type="spellStart"/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>porque</w:t>
            </w:r>
            <w:proofErr w:type="spellEnd"/>
          </w:p>
        </w:tc>
      </w:tr>
      <w:tr w:rsidR="00526B43" w:rsidRPr="00B43CD0" w14:paraId="6637AE4F" w14:textId="77777777" w:rsidTr="00526B43">
        <w:tc>
          <w:tcPr>
            <w:tcW w:w="4815" w:type="dxa"/>
          </w:tcPr>
          <w:p w14:paraId="69D61F37" w14:textId="77777777" w:rsidR="00526B43" w:rsidRPr="00B43CD0" w:rsidRDefault="00526B43" w:rsidP="00B539CB">
            <w:pPr>
              <w:pStyle w:val="p1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B43CD0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>When…?</w:t>
            </w:r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 xml:space="preserve"> = ¿</w:t>
            </w:r>
            <w:proofErr w:type="spellStart"/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>Cuándo</w:t>
            </w:r>
            <w:proofErr w:type="spellEnd"/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>?</w:t>
            </w:r>
          </w:p>
        </w:tc>
        <w:tc>
          <w:tcPr>
            <w:tcW w:w="4819" w:type="dxa"/>
          </w:tcPr>
          <w:p w14:paraId="56787545" w14:textId="77777777" w:rsidR="00526B43" w:rsidRPr="00B43CD0" w:rsidRDefault="00526B43" w:rsidP="00B539CB">
            <w:pPr>
              <w:pStyle w:val="p1"/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</w:pPr>
            <w:r w:rsidRPr="00B43CD0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 xml:space="preserve">Or: </w:t>
            </w:r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 xml:space="preserve">o </w:t>
            </w:r>
          </w:p>
        </w:tc>
      </w:tr>
      <w:tr w:rsidR="00526B43" w:rsidRPr="00B43CD0" w14:paraId="3C29EB66" w14:textId="77777777" w:rsidTr="00526B43">
        <w:tc>
          <w:tcPr>
            <w:tcW w:w="4815" w:type="dxa"/>
          </w:tcPr>
          <w:p w14:paraId="0126E92A" w14:textId="77777777" w:rsidR="00526B43" w:rsidRPr="00B43CD0" w:rsidRDefault="00526B43" w:rsidP="00B539CB">
            <w:pPr>
              <w:pStyle w:val="p1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B43CD0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>Who…?</w:t>
            </w:r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 xml:space="preserve"> = ¿</w:t>
            </w:r>
            <w:proofErr w:type="spellStart"/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>Quién</w:t>
            </w:r>
            <w:proofErr w:type="spellEnd"/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>?</w:t>
            </w:r>
          </w:p>
        </w:tc>
        <w:tc>
          <w:tcPr>
            <w:tcW w:w="4819" w:type="dxa"/>
          </w:tcPr>
          <w:p w14:paraId="4CCBA947" w14:textId="77777777" w:rsidR="00526B43" w:rsidRPr="00B43CD0" w:rsidRDefault="00526B43" w:rsidP="00B539CB">
            <w:pPr>
              <w:pStyle w:val="p1"/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</w:pPr>
            <w:r w:rsidRPr="00B43CD0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 xml:space="preserve">Also: </w:t>
            </w:r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>también</w:t>
            </w:r>
          </w:p>
        </w:tc>
      </w:tr>
      <w:tr w:rsidR="00526B43" w:rsidRPr="00B43CD0" w14:paraId="098929C3" w14:textId="77777777" w:rsidTr="00526B43">
        <w:trPr>
          <w:trHeight w:val="115"/>
        </w:trPr>
        <w:tc>
          <w:tcPr>
            <w:tcW w:w="4815" w:type="dxa"/>
          </w:tcPr>
          <w:p w14:paraId="2F388EDC" w14:textId="21DDC4FB" w:rsidR="00526B43" w:rsidRPr="00B43CD0" w:rsidRDefault="00526B43" w:rsidP="00B539CB">
            <w:pPr>
              <w:pStyle w:val="p1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B43CD0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>Which</w:t>
            </w:r>
            <w:r w:rsidR="00B43CD0" w:rsidRPr="00B43CD0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>…?</w:t>
            </w:r>
            <w:r w:rsidRPr="00B43CD0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B43CD0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 xml:space="preserve">= </w:t>
            </w:r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>¿</w:t>
            </w:r>
            <w:proofErr w:type="spellStart"/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>Cuál</w:t>
            </w:r>
            <w:proofErr w:type="spellEnd"/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>?</w:t>
            </w:r>
          </w:p>
        </w:tc>
        <w:tc>
          <w:tcPr>
            <w:tcW w:w="4819" w:type="dxa"/>
          </w:tcPr>
          <w:p w14:paraId="27CD497E" w14:textId="77777777" w:rsidR="00526B43" w:rsidRPr="00B43CD0" w:rsidRDefault="00526B43" w:rsidP="00B539CB">
            <w:pPr>
              <w:pStyle w:val="p1"/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</w:pPr>
            <w:r w:rsidRPr="00B43CD0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 xml:space="preserve">Then: </w:t>
            </w:r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 xml:space="preserve">luego, </w:t>
            </w:r>
            <w:proofErr w:type="spellStart"/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>después</w:t>
            </w:r>
            <w:proofErr w:type="spellEnd"/>
          </w:p>
        </w:tc>
      </w:tr>
      <w:tr w:rsidR="00526B43" w:rsidRPr="00B43CD0" w14:paraId="6FD198D2" w14:textId="77777777" w:rsidTr="00526B43">
        <w:tc>
          <w:tcPr>
            <w:tcW w:w="4815" w:type="dxa"/>
          </w:tcPr>
          <w:p w14:paraId="6E13E026" w14:textId="77777777" w:rsidR="00526B43" w:rsidRPr="00B43CD0" w:rsidRDefault="00526B43" w:rsidP="00B539CB">
            <w:pPr>
              <w:pStyle w:val="p1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B43CD0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>How…?</w:t>
            </w:r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 xml:space="preserve"> = ¿</w:t>
            </w:r>
            <w:proofErr w:type="spellStart"/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>Cómo</w:t>
            </w:r>
            <w:proofErr w:type="spellEnd"/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>?</w:t>
            </w:r>
          </w:p>
        </w:tc>
        <w:tc>
          <w:tcPr>
            <w:tcW w:w="4819" w:type="dxa"/>
          </w:tcPr>
          <w:p w14:paraId="0B8B087F" w14:textId="77777777" w:rsidR="00526B43" w:rsidRPr="00B43CD0" w:rsidRDefault="00526B43" w:rsidP="00B539CB">
            <w:pPr>
              <w:pStyle w:val="p1"/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</w:pPr>
            <w:r w:rsidRPr="00B43CD0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 xml:space="preserve">So: </w:t>
            </w:r>
            <w:proofErr w:type="spellStart"/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>entonces</w:t>
            </w:r>
            <w:proofErr w:type="spellEnd"/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>así</w:t>
            </w:r>
            <w:proofErr w:type="spellEnd"/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 xml:space="preserve"> que</w:t>
            </w:r>
          </w:p>
        </w:tc>
      </w:tr>
      <w:tr w:rsidR="00526B43" w:rsidRPr="00B43CD0" w14:paraId="2891F878" w14:textId="77777777" w:rsidTr="00526B43">
        <w:trPr>
          <w:trHeight w:val="121"/>
        </w:trPr>
        <w:tc>
          <w:tcPr>
            <w:tcW w:w="4815" w:type="dxa"/>
          </w:tcPr>
          <w:p w14:paraId="56E0A254" w14:textId="77777777" w:rsidR="00526B43" w:rsidRPr="00B43CD0" w:rsidRDefault="00526B43" w:rsidP="00B539CB">
            <w:pPr>
              <w:pStyle w:val="p1"/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</w:pPr>
            <w:r w:rsidRPr="00B43CD0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 xml:space="preserve">How many…? </w:t>
            </w:r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>= ¿</w:t>
            </w:r>
            <w:proofErr w:type="spellStart"/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>Cuántos</w:t>
            </w:r>
            <w:proofErr w:type="spellEnd"/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>/as?</w:t>
            </w:r>
          </w:p>
        </w:tc>
        <w:tc>
          <w:tcPr>
            <w:tcW w:w="4819" w:type="dxa"/>
          </w:tcPr>
          <w:p w14:paraId="02C05BE4" w14:textId="77777777" w:rsidR="00526B43" w:rsidRPr="00B43CD0" w:rsidRDefault="00526B43" w:rsidP="00B539CB">
            <w:pPr>
              <w:pStyle w:val="p1"/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</w:pPr>
            <w:r w:rsidRPr="00B43CD0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 xml:space="preserve">With: </w:t>
            </w:r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>con</w:t>
            </w:r>
          </w:p>
        </w:tc>
      </w:tr>
      <w:tr w:rsidR="00526B43" w:rsidRPr="00B43CD0" w14:paraId="5092F4A2" w14:textId="77777777" w:rsidTr="00526B43">
        <w:tc>
          <w:tcPr>
            <w:tcW w:w="4815" w:type="dxa"/>
          </w:tcPr>
          <w:p w14:paraId="02F5E7BF" w14:textId="77777777" w:rsidR="00526B43" w:rsidRPr="00B43CD0" w:rsidRDefault="00526B43" w:rsidP="00B539CB">
            <w:pPr>
              <w:pStyle w:val="p1"/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</w:pPr>
            <w:r w:rsidRPr="00B43CD0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 xml:space="preserve">How much…? </w:t>
            </w:r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>= ¿</w:t>
            </w:r>
            <w:proofErr w:type="spellStart"/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>Cuánto</w:t>
            </w:r>
            <w:proofErr w:type="spellEnd"/>
            <w:r w:rsidRPr="00B43CD0">
              <w:rPr>
                <w:rFonts w:ascii="Calibri" w:hAnsi="Calibri" w:cs="Calibri"/>
                <w:sz w:val="28"/>
                <w:szCs w:val="28"/>
                <w:lang w:val="en-US"/>
              </w:rPr>
              <w:t>/a?</w:t>
            </w:r>
          </w:p>
        </w:tc>
        <w:tc>
          <w:tcPr>
            <w:tcW w:w="4819" w:type="dxa"/>
          </w:tcPr>
          <w:p w14:paraId="2EC82DD4" w14:textId="77777777" w:rsidR="00526B43" w:rsidRPr="00B43CD0" w:rsidRDefault="00526B43" w:rsidP="00B539CB">
            <w:pPr>
              <w:pStyle w:val="p1"/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</w:pPr>
          </w:p>
        </w:tc>
      </w:tr>
    </w:tbl>
    <w:p w14:paraId="0BCC6C36" w14:textId="77777777" w:rsidR="00526B43" w:rsidRPr="00B43CD0" w:rsidRDefault="00526B43" w:rsidP="00526B43">
      <w:pPr>
        <w:rPr>
          <w:rFonts w:ascii="Calibri" w:hAnsi="Calibri" w:cs="Calibri"/>
          <w:sz w:val="28"/>
          <w:szCs w:val="28"/>
          <w:lang w:val="en-US"/>
        </w:rPr>
      </w:pPr>
    </w:p>
    <w:p w14:paraId="3C60176E" w14:textId="77777777" w:rsidR="00526B43" w:rsidRPr="00B43CD0" w:rsidRDefault="00526B43" w:rsidP="00526B43">
      <w:pPr>
        <w:rPr>
          <w:rFonts w:ascii="Calibri" w:hAnsi="Calibri" w:cs="Calibri"/>
          <w:sz w:val="28"/>
          <w:szCs w:val="28"/>
          <w:lang w:val="en-US"/>
        </w:rPr>
      </w:pPr>
    </w:p>
    <w:p w14:paraId="4D6F9932" w14:textId="77777777" w:rsidR="00526B43" w:rsidRPr="00B43CD0" w:rsidRDefault="00526B43" w:rsidP="00526B43">
      <w:pPr>
        <w:rPr>
          <w:rFonts w:ascii="Calibri" w:hAnsi="Calibri" w:cs="Calibri"/>
          <w:sz w:val="28"/>
          <w:szCs w:val="28"/>
          <w:lang w:val="en-US"/>
        </w:rPr>
      </w:pPr>
    </w:p>
    <w:p w14:paraId="4C2E8E8F" w14:textId="77777777" w:rsidR="00526B43" w:rsidRPr="00B43CD0" w:rsidRDefault="00526B43" w:rsidP="00526B43">
      <w:pPr>
        <w:rPr>
          <w:rFonts w:ascii="Calibri" w:hAnsi="Calibri" w:cs="Calibri"/>
          <w:sz w:val="28"/>
          <w:szCs w:val="28"/>
          <w:lang w:val="en-US"/>
        </w:rPr>
      </w:pPr>
    </w:p>
    <w:p w14:paraId="311FF4B8" w14:textId="77777777" w:rsidR="00526B43" w:rsidRPr="00B43CD0" w:rsidRDefault="00526B43" w:rsidP="00526B43">
      <w:pPr>
        <w:rPr>
          <w:rFonts w:ascii="Calibri" w:hAnsi="Calibri" w:cs="Calibri"/>
          <w:sz w:val="28"/>
          <w:szCs w:val="28"/>
          <w:lang w:val="en-US"/>
        </w:rPr>
      </w:pPr>
    </w:p>
    <w:p w14:paraId="3C369DD1" w14:textId="77777777" w:rsidR="00526B43" w:rsidRPr="00B43CD0" w:rsidRDefault="00526B43" w:rsidP="00526B43">
      <w:pPr>
        <w:rPr>
          <w:rFonts w:ascii="Calibri" w:hAnsi="Calibri" w:cs="Calibri"/>
          <w:sz w:val="28"/>
          <w:szCs w:val="28"/>
          <w:lang w:val="en-US"/>
        </w:rPr>
      </w:pPr>
    </w:p>
    <w:p w14:paraId="46535E80" w14:textId="77777777" w:rsidR="00526B43" w:rsidRPr="00B43CD0" w:rsidRDefault="00526B43" w:rsidP="00526B43">
      <w:pPr>
        <w:rPr>
          <w:rFonts w:ascii="Calibri" w:hAnsi="Calibri" w:cs="Calibri"/>
          <w:sz w:val="28"/>
          <w:szCs w:val="28"/>
          <w:lang w:val="en-US"/>
        </w:rPr>
      </w:pPr>
    </w:p>
    <w:p w14:paraId="1F1A9682" w14:textId="77777777" w:rsidR="00526B43" w:rsidRPr="00B43CD0" w:rsidRDefault="00526B43" w:rsidP="00526B43">
      <w:pPr>
        <w:rPr>
          <w:rFonts w:ascii="Calibri" w:hAnsi="Calibri" w:cs="Calibri"/>
          <w:sz w:val="28"/>
          <w:szCs w:val="28"/>
          <w:lang w:val="en-US"/>
        </w:rPr>
      </w:pPr>
    </w:p>
    <w:p w14:paraId="379CF546" w14:textId="77777777" w:rsidR="00526B43" w:rsidRPr="00B43CD0" w:rsidRDefault="00526B43" w:rsidP="00526B43">
      <w:pPr>
        <w:rPr>
          <w:rFonts w:ascii="Calibri" w:hAnsi="Calibri" w:cs="Calibri"/>
          <w:sz w:val="28"/>
          <w:szCs w:val="28"/>
          <w:lang w:val="en-US"/>
        </w:rPr>
      </w:pPr>
    </w:p>
    <w:p w14:paraId="3D79D92E" w14:textId="77777777" w:rsidR="00526B43" w:rsidRPr="00B43CD0" w:rsidRDefault="00526B43" w:rsidP="00526B43">
      <w:pPr>
        <w:rPr>
          <w:rFonts w:ascii="Calibri" w:hAnsi="Calibri" w:cs="Calibri"/>
          <w:sz w:val="28"/>
          <w:szCs w:val="28"/>
          <w:lang w:val="en-US"/>
        </w:rPr>
      </w:pPr>
    </w:p>
    <w:p w14:paraId="708B58B4" w14:textId="77777777" w:rsidR="00852ABB" w:rsidRPr="00526B43" w:rsidRDefault="00852ABB">
      <w:pPr>
        <w:rPr>
          <w:rFonts w:ascii="Calibri" w:hAnsi="Calibri" w:cs="Calibri"/>
        </w:rPr>
      </w:pPr>
    </w:p>
    <w:sectPr w:rsidR="00852ABB" w:rsidRPr="00526B43" w:rsidSect="00B43CD0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691CD8"/>
    <w:multiLevelType w:val="hybridMultilevel"/>
    <w:tmpl w:val="F57AE79A"/>
    <w:lvl w:ilvl="0" w:tplc="8BE2CD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9869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B43"/>
    <w:rsid w:val="0038645C"/>
    <w:rsid w:val="00526B43"/>
    <w:rsid w:val="00852ABB"/>
    <w:rsid w:val="008E6127"/>
    <w:rsid w:val="00B43CD0"/>
    <w:rsid w:val="00C460F8"/>
    <w:rsid w:val="00E2648F"/>
    <w:rsid w:val="00F2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5435F1"/>
  <w15:chartTrackingRefBased/>
  <w15:docId w15:val="{A271DA9D-F2C8-AA4C-BB18-13B5A20B7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B43"/>
  </w:style>
  <w:style w:type="paragraph" w:styleId="Ttulo1">
    <w:name w:val="heading 1"/>
    <w:basedOn w:val="Normal"/>
    <w:next w:val="Normal"/>
    <w:link w:val="Ttulo1Car"/>
    <w:uiPriority w:val="9"/>
    <w:qFormat/>
    <w:rsid w:val="00526B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26B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26B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26B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26B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26B4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26B4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26B4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26B4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26B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26B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26B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26B4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26B4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26B4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26B4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26B4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26B4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26B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26B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26B4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26B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26B4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26B4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26B4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26B4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26B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26B4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26B43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526B43"/>
    <w:rPr>
      <w:rFonts w:ascii="Helvetica" w:eastAsia="Times New Roman" w:hAnsi="Helvetica" w:cs="Times New Roman"/>
      <w:color w:val="000000"/>
      <w:kern w:val="0"/>
      <w:sz w:val="15"/>
      <w:szCs w:val="15"/>
      <w:lang w:eastAsia="es-MX"/>
      <w14:ligatures w14:val="none"/>
    </w:rPr>
  </w:style>
  <w:style w:type="table" w:styleId="Tablaconcuadrcula">
    <w:name w:val="Table Grid"/>
    <w:basedOn w:val="Tablanormal"/>
    <w:uiPriority w:val="39"/>
    <w:rsid w:val="00526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Fuentedeprrafopredeter"/>
    <w:rsid w:val="00526B43"/>
    <w:rPr>
      <w:rFonts w:ascii="Symbol" w:hAnsi="Symbol" w:hint="default"/>
      <w:sz w:val="15"/>
      <w:szCs w:val="15"/>
    </w:rPr>
  </w:style>
  <w:style w:type="paragraph" w:styleId="NormalWeb">
    <w:name w:val="Normal (Web)"/>
    <w:basedOn w:val="Normal"/>
    <w:uiPriority w:val="99"/>
    <w:unhideWhenUsed/>
    <w:rsid w:val="00526B4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177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Fuentes Barría</dc:creator>
  <cp:keywords/>
  <dc:description/>
  <cp:lastModifiedBy>Anahi Fuentes Barría</cp:lastModifiedBy>
  <cp:revision>1</cp:revision>
  <dcterms:created xsi:type="dcterms:W3CDTF">2026-08-31T14:54:00Z</dcterms:created>
  <dcterms:modified xsi:type="dcterms:W3CDTF">2026-08-31T15:09:00Z</dcterms:modified>
</cp:coreProperties>
</file>